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6113F3" w:rsidRPr="008B02CD" w:rsidTr="00810ABE">
        <w:tc>
          <w:tcPr>
            <w:tcW w:w="5387" w:type="dxa"/>
            <w:hideMark/>
          </w:tcPr>
          <w:p w:rsidR="006113F3" w:rsidRPr="008B02CD" w:rsidRDefault="006113F3" w:rsidP="00810ABE">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6113F3" w:rsidRPr="008B02CD" w:rsidRDefault="006113F3" w:rsidP="00810ABE">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6113F3" w:rsidRPr="008B02CD" w:rsidRDefault="006113F3" w:rsidP="00810ABE">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6113F3" w:rsidRPr="008B02CD" w:rsidRDefault="006113F3" w:rsidP="00810ABE">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6113F3" w:rsidRPr="008B02CD" w:rsidRDefault="006113F3" w:rsidP="00810ABE">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6113F3" w:rsidRPr="008B02CD" w:rsidRDefault="006113F3" w:rsidP="00810ABE">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33F0954" wp14:editId="745589D2">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6113F3" w:rsidRPr="008B02CD" w:rsidRDefault="006113F3" w:rsidP="00810ABE">
            <w:pPr>
              <w:tabs>
                <w:tab w:val="left" w:pos="851"/>
              </w:tabs>
              <w:spacing w:line="264" w:lineRule="auto"/>
              <w:rPr>
                <w:rFonts w:ascii="Times New Roman" w:hAnsi="Times New Roman"/>
                <w:i/>
                <w:sz w:val="28"/>
                <w:szCs w:val="28"/>
              </w:rPr>
            </w:pPr>
            <w:r>
              <w:rPr>
                <w:rFonts w:ascii="Times New Roman" w:hAnsi="Times New Roman"/>
                <w:i/>
                <w:sz w:val="28"/>
                <w:szCs w:val="28"/>
              </w:rPr>
              <w:t xml:space="preserve">TP.Hồ Chí Minh, ngày     </w:t>
            </w:r>
            <w:r>
              <w:rPr>
                <w:rFonts w:ascii="Times New Roman" w:hAnsi="Times New Roman"/>
                <w:i/>
                <w:sz w:val="28"/>
                <w:szCs w:val="28"/>
              </w:rPr>
              <w:t>tháng 10</w:t>
            </w:r>
            <w:r w:rsidRPr="008B02CD">
              <w:rPr>
                <w:rFonts w:ascii="Times New Roman" w:hAnsi="Times New Roman"/>
                <w:i/>
                <w:sz w:val="28"/>
                <w:szCs w:val="28"/>
              </w:rPr>
              <w:t xml:space="preserve"> năm 2019</w:t>
            </w:r>
          </w:p>
        </w:tc>
      </w:tr>
    </w:tbl>
    <w:p w:rsidR="006113F3" w:rsidRPr="008B02CD" w:rsidRDefault="006113F3" w:rsidP="006113F3">
      <w:pPr>
        <w:tabs>
          <w:tab w:val="left" w:pos="851"/>
        </w:tabs>
        <w:spacing w:after="0" w:line="288" w:lineRule="auto"/>
        <w:rPr>
          <w:rFonts w:ascii="Times New Roman" w:hAnsi="Times New Roman"/>
          <w:b/>
          <w:sz w:val="30"/>
          <w:szCs w:val="30"/>
        </w:rPr>
      </w:pPr>
    </w:p>
    <w:p w:rsidR="006113F3" w:rsidRPr="008B02CD" w:rsidRDefault="006113F3" w:rsidP="006113F3">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6113F3" w:rsidRPr="008B02CD" w:rsidRDefault="006113F3" w:rsidP="006113F3">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10</w:t>
      </w:r>
      <w:r w:rsidRPr="008B02CD">
        <w:rPr>
          <w:rFonts w:ascii="Times New Roman" w:hAnsi="Times New Roman"/>
          <w:b/>
          <w:sz w:val="30"/>
          <w:szCs w:val="30"/>
        </w:rPr>
        <w:t>/2019</w:t>
      </w:r>
    </w:p>
    <w:p w:rsidR="006113F3" w:rsidRPr="008B02CD" w:rsidRDefault="006113F3" w:rsidP="006113F3">
      <w:pPr>
        <w:tabs>
          <w:tab w:val="left" w:pos="851"/>
        </w:tabs>
        <w:spacing w:after="0" w:line="288" w:lineRule="auto"/>
        <w:jc w:val="center"/>
        <w:rPr>
          <w:rFonts w:ascii="Times New Roman" w:hAnsi="Times New Roman"/>
          <w:b/>
          <w:sz w:val="28"/>
          <w:szCs w:val="28"/>
        </w:rPr>
      </w:pPr>
    </w:p>
    <w:p w:rsidR="006113F3" w:rsidRPr="008B02CD" w:rsidRDefault="006113F3" w:rsidP="006113F3">
      <w:pPr>
        <w:tabs>
          <w:tab w:val="left" w:pos="709"/>
          <w:tab w:val="left" w:pos="851"/>
          <w:tab w:val="left" w:pos="993"/>
        </w:tabs>
        <w:spacing w:after="80" w:line="320" w:lineRule="exact"/>
        <w:jc w:val="both"/>
        <w:rPr>
          <w:rFonts w:ascii="Times New Roman" w:eastAsia="Arial" w:hAnsi="Times New Roman"/>
          <w:sz w:val="28"/>
          <w:szCs w:val="28"/>
        </w:rPr>
      </w:pPr>
      <w:r>
        <w:rPr>
          <w:rFonts w:ascii="Times New Roman" w:eastAsia="Arial" w:hAnsi="Times New Roman"/>
          <w:sz w:val="28"/>
          <w:szCs w:val="28"/>
        </w:rPr>
        <w:tab/>
        <w:t>Ngày 01 tháng 10</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6113F3" w:rsidRPr="00182829" w:rsidRDefault="006113F3" w:rsidP="006113F3">
      <w:pPr>
        <w:tabs>
          <w:tab w:val="left" w:pos="709"/>
          <w:tab w:val="left" w:pos="851"/>
          <w:tab w:val="left" w:pos="993"/>
        </w:tabs>
        <w:spacing w:after="120" w:line="32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10</w:t>
      </w:r>
      <w:r w:rsidRPr="003E2526">
        <w:rPr>
          <w:rFonts w:ascii="Times New Roman" w:eastAsia="Arial" w:hAnsi="Times New Roman"/>
          <w:sz w:val="28"/>
          <w:szCs w:val="28"/>
        </w:rPr>
        <w:t xml:space="preserve">/2019 về lãnh đạo, chỉ đạo thực hiện công tác Đảng của trường như sau: </w:t>
      </w:r>
    </w:p>
    <w:p w:rsidR="006113F3" w:rsidRPr="006113F3" w:rsidRDefault="006113F3" w:rsidP="006113F3">
      <w:pPr>
        <w:numPr>
          <w:ilvl w:val="3"/>
          <w:numId w:val="2"/>
        </w:numPr>
        <w:tabs>
          <w:tab w:val="left" w:pos="1134"/>
        </w:tabs>
        <w:spacing w:after="80" w:line="320" w:lineRule="exact"/>
        <w:ind w:left="0" w:firstLine="709"/>
        <w:jc w:val="both"/>
        <w:rPr>
          <w:rFonts w:ascii="Times New Roman" w:hAnsi="Times New Roman"/>
          <w:b/>
          <w:sz w:val="28"/>
          <w:szCs w:val="28"/>
        </w:rPr>
      </w:pPr>
      <w:r w:rsidRPr="006113F3">
        <w:rPr>
          <w:rFonts w:ascii="Times New Roman" w:hAnsi="Times New Roman"/>
          <w:b/>
          <w:sz w:val="28"/>
          <w:szCs w:val="28"/>
          <w:lang w:val="vi-VN"/>
        </w:rPr>
        <w:t>Lãnh đạo công tác</w:t>
      </w:r>
      <w:r w:rsidRPr="006113F3">
        <w:rPr>
          <w:rFonts w:ascii="Times New Roman" w:hAnsi="Times New Roman"/>
          <w:b/>
          <w:sz w:val="28"/>
          <w:szCs w:val="28"/>
        </w:rPr>
        <w:t xml:space="preserve"> chính trị,</w:t>
      </w:r>
      <w:r w:rsidRPr="006113F3">
        <w:rPr>
          <w:rFonts w:ascii="Times New Roman" w:hAnsi="Times New Roman"/>
          <w:b/>
          <w:sz w:val="28"/>
          <w:szCs w:val="28"/>
          <w:lang w:val="vi-VN"/>
        </w:rPr>
        <w:t xml:space="preserve"> tư tưởng</w:t>
      </w:r>
    </w:p>
    <w:p w:rsidR="006113F3" w:rsidRPr="006113F3" w:rsidRDefault="006113F3" w:rsidP="006113F3">
      <w:pPr>
        <w:tabs>
          <w:tab w:val="left" w:pos="709"/>
          <w:tab w:val="left" w:pos="851"/>
          <w:tab w:val="left" w:pos="993"/>
        </w:tabs>
        <w:spacing w:after="80" w:line="320" w:lineRule="exact"/>
        <w:jc w:val="both"/>
        <w:rPr>
          <w:rFonts w:ascii="Times New Roman" w:hAnsi="Times New Roman"/>
          <w:sz w:val="28"/>
          <w:szCs w:val="28"/>
        </w:rPr>
      </w:pPr>
      <w:r w:rsidRPr="006113F3">
        <w:rPr>
          <w:rFonts w:ascii="Times New Roman" w:hAnsi="Times New Roman"/>
          <w:sz w:val="28"/>
          <w:szCs w:val="28"/>
        </w:rPr>
        <w:tab/>
      </w:r>
      <w:r w:rsidRPr="006113F3">
        <w:rPr>
          <w:rFonts w:ascii="Times New Roman" w:eastAsia="Arial" w:hAnsi="Times New Roman"/>
          <w:sz w:val="28"/>
          <w:szCs w:val="28"/>
        </w:rPr>
        <w:t>Phổ biến các nội dung tuyên truyền quý IV/2019 của Trung tâm Thông tin công tác tư tưởng Thành phố; Nội dung tuyên truyền quí IV theo Hướng dẫn của Đảng ủy Sở Giáo dục và Đào tạo TP.Hồ Chí Minh;</w:t>
      </w:r>
    </w:p>
    <w:p w:rsidR="006113F3" w:rsidRPr="006113F3" w:rsidRDefault="006113F3" w:rsidP="006113F3">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6113F3" w:rsidRPr="006113F3" w:rsidRDefault="006113F3" w:rsidP="006113F3">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6113F3" w:rsidRPr="006113F3" w:rsidRDefault="006113F3" w:rsidP="006113F3">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6113F3" w:rsidRPr="006113F3" w:rsidRDefault="006113F3" w:rsidP="006113F3">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  Phổ biến trong sinh hoạt các chi bộ: </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Kế hoạch số 305-CV/TU ngày 29/8/2019 của Thành ủy TP.Hồ Chí Minh về Khảo sát, tiếp nhận ý kiến của Nhân dân góp phần xây dựng Thành phố Hồ Chí Minh sáng tạo đi đầu, cùng cả nước, vì cả nước.</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Công văn số 998-CV/ĐU ngày 03/9/2019 của Đảng ủy Sở Giáo dục và Đào tạo TP.Hồ Chí Minh về việc gửi tài liệu tập huấn công tác soạn thảo, biên tập văn kiện hội nghị nhiệm kỳ 2020-205.</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Công văn số 999-CV/ĐU ngày 09/9/2019 của Đảng ủy Sở Giáo dục và Đào tạo TP.Hồ Chí Minh về việc nộp báo cáo bảo vệ Chính trị nội bộ quý III/2019</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Công văn số 1005-CV/ĐU ngày 12/9/2019 của Đảng ủy Sở Giáo dục và Đào tạo TP.Hồ Chí Minh về việc báo cáo tình hình thẻ đảng.</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Công văn số 2672-CV/BTGTU ngày 04/9/2019 của Ban Tuyên giáo Thành ủy TP.Hồ Chí Minh về việc cung cấp “Tài liệu thông tin nội bộ về tình hình biển Đông thời gian gần đây” (MẬT)</w:t>
      </w:r>
    </w:p>
    <w:p w:rsidR="006113F3" w:rsidRPr="006113F3" w:rsidRDefault="006113F3" w:rsidP="00A95CBD">
      <w:pPr>
        <w:numPr>
          <w:ilvl w:val="3"/>
          <w:numId w:val="2"/>
        </w:numPr>
        <w:tabs>
          <w:tab w:val="left" w:pos="1134"/>
        </w:tabs>
        <w:spacing w:after="80" w:line="320" w:lineRule="exact"/>
        <w:ind w:left="0" w:firstLine="567"/>
        <w:jc w:val="both"/>
        <w:rPr>
          <w:rFonts w:ascii="Times New Roman" w:hAnsi="Times New Roman"/>
          <w:b/>
          <w:sz w:val="28"/>
          <w:szCs w:val="28"/>
          <w:lang w:val="vi-VN"/>
        </w:rPr>
      </w:pPr>
      <w:r w:rsidRPr="006113F3">
        <w:rPr>
          <w:rFonts w:ascii="Times New Roman" w:hAnsi="Times New Roman"/>
          <w:b/>
          <w:sz w:val="28"/>
          <w:szCs w:val="28"/>
          <w:lang w:val="vi-VN"/>
        </w:rPr>
        <w:lastRenderedPageBreak/>
        <w:t xml:space="preserve">Lãnh đạo thực hiện nhiệm vụ chuyên môn </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Dự án thành lập Trung tâm đào tạo nghề bánh; D</w:t>
      </w:r>
      <w:r w:rsidRPr="006113F3">
        <w:rPr>
          <w:rFonts w:ascii="Times New Roman" w:hAnsi="Times New Roman"/>
          <w:sz w:val="28"/>
          <w:szCs w:val="28"/>
          <w:lang w:val="vi-VN"/>
        </w:rPr>
        <w:t xml:space="preserve">ự án </w:t>
      </w:r>
      <w:r w:rsidRPr="006113F3">
        <w:rPr>
          <w:rFonts w:ascii="Times New Roman" w:hAnsi="Times New Roman"/>
          <w:sz w:val="28"/>
          <w:szCs w:val="28"/>
        </w:rPr>
        <w:t>“</w:t>
      </w:r>
      <w:r w:rsidRPr="006113F3">
        <w:rPr>
          <w:rFonts w:ascii="Times New Roman" w:hAnsi="Times New Roman"/>
          <w:sz w:val="28"/>
          <w:szCs w:val="28"/>
          <w:lang w:val="vi-VN"/>
        </w:rPr>
        <w:t>Thợ điện xanh</w:t>
      </w:r>
      <w:r w:rsidRPr="006113F3">
        <w:rPr>
          <w:rFonts w:ascii="Times New Roman" w:hAnsi="Times New Roman"/>
          <w:sz w:val="28"/>
          <w:szCs w:val="28"/>
        </w:rPr>
        <w:t>”</w:t>
      </w:r>
      <w:r w:rsidRPr="006113F3">
        <w:rPr>
          <w:rFonts w:ascii="Times New Roman" w:hAnsi="Times New Roman"/>
          <w:sz w:val="28"/>
          <w:szCs w:val="28"/>
          <w:lang w:val="vi-VN"/>
        </w:rPr>
        <w:t xml:space="preserve"> giai đoạn 2</w:t>
      </w:r>
      <w:r w:rsidRPr="006113F3">
        <w:rPr>
          <w:rFonts w:ascii="Times New Roman" w:hAnsi="Times New Roman"/>
          <w:sz w:val="28"/>
          <w:szCs w:val="28"/>
        </w:rPr>
        <w:t>;</w:t>
      </w:r>
      <w:r w:rsidRPr="006113F3">
        <w:rPr>
          <w:rFonts w:ascii="Times New Roman" w:hAnsi="Times New Roman"/>
          <w:sz w:val="28"/>
          <w:szCs w:val="28"/>
          <w:lang w:val="vi-VN"/>
        </w:rPr>
        <w:t xml:space="preserve"> </w:t>
      </w:r>
      <w:r w:rsidRPr="006113F3">
        <w:rPr>
          <w:rFonts w:ascii="Times New Roman" w:hAnsi="Times New Roman"/>
          <w:sz w:val="28"/>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lastRenderedPageBreak/>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Cung cấp vật tư thực tập cho sinh viên HK I/2019 – 2020; </w:t>
      </w:r>
    </w:p>
    <w:p w:rsidR="006113F3" w:rsidRPr="006113F3" w:rsidRDefault="006113F3" w:rsidP="00A95CBD">
      <w:pPr>
        <w:numPr>
          <w:ilvl w:val="3"/>
          <w:numId w:val="2"/>
        </w:numPr>
        <w:tabs>
          <w:tab w:val="left" w:pos="1134"/>
        </w:tabs>
        <w:spacing w:after="80" w:line="320" w:lineRule="exact"/>
        <w:ind w:left="0" w:firstLine="567"/>
        <w:jc w:val="both"/>
        <w:rPr>
          <w:rFonts w:ascii="Times New Roman" w:hAnsi="Times New Roman"/>
          <w:b/>
          <w:sz w:val="28"/>
          <w:szCs w:val="28"/>
          <w:lang w:val="vi-VN"/>
        </w:rPr>
      </w:pPr>
      <w:r w:rsidRPr="006113F3">
        <w:rPr>
          <w:rFonts w:ascii="Times New Roman" w:hAnsi="Times New Roman"/>
          <w:b/>
          <w:sz w:val="28"/>
          <w:szCs w:val="28"/>
          <w:lang w:val="vi-VN"/>
        </w:rPr>
        <w:t xml:space="preserve">Lãnh đạo công tác tổ chức, cán bộ </w:t>
      </w:r>
    </w:p>
    <w:p w:rsidR="006113F3" w:rsidRPr="006113F3" w:rsidRDefault="006113F3" w:rsidP="006113F3">
      <w:pPr>
        <w:tabs>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Hoàn thành tuyển dụng viên chức đợt 1 và tiếp tục công tác tuyển dụng đợt 2 năm học 2019-2020; </w:t>
      </w:r>
    </w:p>
    <w:p w:rsidR="006113F3" w:rsidRPr="006113F3" w:rsidRDefault="006113F3" w:rsidP="006113F3">
      <w:pPr>
        <w:tabs>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Rà soát, lập danh sách cử viên chức đi học các lớp bồi dưỡng đạt chuẩn chức danh nghề nghiệp theo thông báo của Sở Giáo dục - Đào tạo; </w:t>
      </w:r>
    </w:p>
    <w:p w:rsidR="006113F3" w:rsidRPr="006113F3" w:rsidRDefault="006113F3" w:rsidP="006113F3">
      <w:pPr>
        <w:tabs>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Xây dựng thang Bảng lương cho người lao động diện hợp đồng trường và triển khai ký hợp đồng lại theo quy định; </w:t>
      </w:r>
    </w:p>
    <w:p w:rsidR="006113F3" w:rsidRPr="006113F3" w:rsidRDefault="006113F3" w:rsidP="006113F3">
      <w:pPr>
        <w:tabs>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Xây dựng, bổ sung tiêu chí đánh giá hiệu quả công việc quý IV/2019; </w:t>
      </w:r>
    </w:p>
    <w:p w:rsidR="006113F3" w:rsidRPr="006113F3" w:rsidRDefault="006113F3" w:rsidP="006113F3">
      <w:pPr>
        <w:tabs>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Rà soát lại Quy chế Tổ chức và hoạt động của trường; Quy chế làm việc của Hội đồng trường; </w:t>
      </w:r>
    </w:p>
    <w:p w:rsidR="006113F3" w:rsidRPr="006113F3" w:rsidRDefault="006113F3" w:rsidP="006113F3">
      <w:pPr>
        <w:tabs>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Trình Sở GD và ĐT phê duyệt danh sách Hội đồng Trường theo nhiệm kỳ của Hiệu trưởng;</w:t>
      </w:r>
    </w:p>
    <w:p w:rsidR="006113F3" w:rsidRPr="006113F3" w:rsidRDefault="006113F3" w:rsidP="00A95CBD">
      <w:pPr>
        <w:numPr>
          <w:ilvl w:val="3"/>
          <w:numId w:val="2"/>
        </w:numPr>
        <w:tabs>
          <w:tab w:val="left" w:pos="1134"/>
        </w:tabs>
        <w:spacing w:after="80" w:line="320" w:lineRule="exact"/>
        <w:ind w:left="0" w:firstLine="567"/>
        <w:jc w:val="both"/>
        <w:rPr>
          <w:rFonts w:ascii="Times New Roman" w:hAnsi="Times New Roman"/>
          <w:b/>
          <w:sz w:val="28"/>
          <w:szCs w:val="28"/>
          <w:lang w:val="vi-VN"/>
        </w:rPr>
      </w:pPr>
      <w:r w:rsidRPr="006113F3">
        <w:rPr>
          <w:rFonts w:ascii="Times New Roman" w:hAnsi="Times New Roman"/>
          <w:b/>
          <w:sz w:val="28"/>
          <w:szCs w:val="28"/>
          <w:lang w:val="vi-VN"/>
        </w:rPr>
        <w:t>Lãnh đạo công tác xây dựng tổ chức Đảng</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hAnsi="Times New Roman"/>
          <w:sz w:val="28"/>
          <w:szCs w:val="28"/>
        </w:rPr>
        <w:tab/>
      </w:r>
      <w:r w:rsidRPr="006113F3">
        <w:rPr>
          <w:rFonts w:ascii="Times New Roman" w:eastAsia="Arial" w:hAnsi="Times New Roman"/>
          <w:sz w:val="28"/>
          <w:szCs w:val="28"/>
        </w:rPr>
        <w:t>Tiếp tục công tác tuyên giáo, công tác xây dựng Đảng, công tác dân vận, công tác bảo đảm an ninh chính trị trong Nhà trường,</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Ban Chấ</w:t>
      </w:r>
      <w:r w:rsidR="009B786B">
        <w:rPr>
          <w:rFonts w:ascii="Times New Roman" w:eastAsia="Arial" w:hAnsi="Times New Roman"/>
          <w:sz w:val="28"/>
          <w:szCs w:val="28"/>
        </w:rPr>
        <w:t>p hành Đ</w:t>
      </w:r>
      <w:r w:rsidRPr="006113F3">
        <w:rPr>
          <w:rFonts w:ascii="Times New Roman" w:eastAsia="Arial" w:hAnsi="Times New Roman"/>
          <w:sz w:val="28"/>
          <w:szCs w:val="28"/>
        </w:rPr>
        <w:t xml:space="preserve">ảng bộ </w:t>
      </w:r>
      <w:r w:rsidR="00A95CBD">
        <w:rPr>
          <w:rFonts w:ascii="Times New Roman" w:eastAsia="Arial" w:hAnsi="Times New Roman"/>
          <w:sz w:val="28"/>
          <w:szCs w:val="28"/>
        </w:rPr>
        <w:t>nhất trí thông qua n</w:t>
      </w:r>
      <w:r w:rsidRPr="006113F3">
        <w:rPr>
          <w:rFonts w:ascii="Times New Roman" w:eastAsia="Arial" w:hAnsi="Times New Roman"/>
          <w:sz w:val="28"/>
          <w:szCs w:val="28"/>
        </w:rPr>
        <w:t>ghị quyết của chi bộ 02 đề nghị chuyển đảng chính thức đối với đảng viên Lưu Hoàng Hải Yến, nhân viên phòng Phòng Tổ chức - Hành chính - Tổng hợp và Trần Quốc Định, nhân viên Trung tâm Quản lý và Điều hành dữ liệu.</w:t>
      </w:r>
    </w:p>
    <w:p w:rsidR="009B786B"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r>
      <w:r w:rsidR="00A95CBD" w:rsidRPr="006113F3">
        <w:rPr>
          <w:rFonts w:ascii="Times New Roman" w:eastAsia="Arial" w:hAnsi="Times New Roman"/>
          <w:sz w:val="28"/>
          <w:szCs w:val="28"/>
        </w:rPr>
        <w:t xml:space="preserve">Ban Chấp hành </w:t>
      </w:r>
      <w:r w:rsidR="009B786B">
        <w:rPr>
          <w:rFonts w:ascii="Times New Roman" w:eastAsia="Arial" w:hAnsi="Times New Roman"/>
          <w:sz w:val="28"/>
          <w:szCs w:val="28"/>
        </w:rPr>
        <w:t>Đ</w:t>
      </w:r>
      <w:r w:rsidR="00A95CBD" w:rsidRPr="006113F3">
        <w:rPr>
          <w:rFonts w:ascii="Times New Roman" w:eastAsia="Arial" w:hAnsi="Times New Roman"/>
          <w:sz w:val="28"/>
          <w:szCs w:val="28"/>
        </w:rPr>
        <w:t xml:space="preserve">ảng bộ </w:t>
      </w:r>
      <w:r w:rsidR="00A95CBD">
        <w:rPr>
          <w:rFonts w:ascii="Times New Roman" w:eastAsia="Arial" w:hAnsi="Times New Roman"/>
          <w:sz w:val="28"/>
          <w:szCs w:val="28"/>
        </w:rPr>
        <w:t>nhất trí thông qua n</w:t>
      </w:r>
      <w:r w:rsidR="00A95CBD" w:rsidRPr="006113F3">
        <w:rPr>
          <w:rFonts w:ascii="Times New Roman" w:eastAsia="Arial" w:hAnsi="Times New Roman"/>
          <w:sz w:val="28"/>
          <w:szCs w:val="28"/>
        </w:rPr>
        <w:t xml:space="preserve">ghị quyết </w:t>
      </w:r>
      <w:r w:rsidRPr="006113F3">
        <w:rPr>
          <w:rFonts w:ascii="Times New Roman" w:eastAsia="Arial" w:hAnsi="Times New Roman"/>
          <w:sz w:val="28"/>
          <w:szCs w:val="28"/>
        </w:rPr>
        <w:t>của chi bộ Sinh viên đề nghị chuyển đảng chính thức đối với đảng viên Nguyễn Trung Dũng, nhân viên phòng Phòng CTCT-HSSV và chuyển sinh hoạt đảng về địa phương đối với đảng viên sinh viên Nguyễn Văn Thiệu Qui lớp 15CĐ-ĐDT2 do đã tốt nghiệp ra trường.</w:t>
      </w:r>
    </w:p>
    <w:p w:rsidR="00924D51" w:rsidRDefault="009B786B" w:rsidP="006113F3">
      <w:p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ab/>
      </w:r>
      <w:r w:rsidRPr="006113F3">
        <w:rPr>
          <w:rFonts w:ascii="Times New Roman" w:eastAsia="Arial" w:hAnsi="Times New Roman"/>
          <w:sz w:val="28"/>
          <w:szCs w:val="28"/>
        </w:rPr>
        <w:t>Ban Chấ</w:t>
      </w:r>
      <w:r>
        <w:rPr>
          <w:rFonts w:ascii="Times New Roman" w:eastAsia="Arial" w:hAnsi="Times New Roman"/>
          <w:sz w:val="28"/>
          <w:szCs w:val="28"/>
        </w:rPr>
        <w:t>p hành Đ</w:t>
      </w:r>
      <w:r w:rsidRPr="006113F3">
        <w:rPr>
          <w:rFonts w:ascii="Times New Roman" w:eastAsia="Arial" w:hAnsi="Times New Roman"/>
          <w:sz w:val="28"/>
          <w:szCs w:val="28"/>
        </w:rPr>
        <w:t xml:space="preserve">ảng bộ </w:t>
      </w:r>
      <w:r>
        <w:rPr>
          <w:rFonts w:ascii="Times New Roman" w:eastAsia="Arial" w:hAnsi="Times New Roman"/>
          <w:sz w:val="28"/>
          <w:szCs w:val="28"/>
        </w:rPr>
        <w:t xml:space="preserve">nhất trí </w:t>
      </w:r>
      <w:r w:rsidRPr="006113F3">
        <w:rPr>
          <w:rFonts w:ascii="Times New Roman" w:eastAsia="Arial" w:hAnsi="Times New Roman"/>
          <w:sz w:val="28"/>
          <w:szCs w:val="28"/>
        </w:rPr>
        <w:t>điều chuyển đồng chí Nguyễn Yến Nhi - Phó Bí thư Đoàn trường, đảng viên chi bộ 2 về sinh hoạt tại chi bộ</w:t>
      </w:r>
      <w:r w:rsidR="00FF05C8">
        <w:rPr>
          <w:rFonts w:ascii="Times New Roman" w:eastAsia="Arial" w:hAnsi="Times New Roman"/>
          <w:sz w:val="28"/>
          <w:szCs w:val="28"/>
        </w:rPr>
        <w:t xml:space="preserve"> Sinh viên.</w:t>
      </w:r>
    </w:p>
    <w:p w:rsidR="00A95CBD" w:rsidRDefault="00A95CBD" w:rsidP="006113F3">
      <w:p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ab/>
      </w:r>
      <w:r w:rsidRPr="006113F3">
        <w:rPr>
          <w:rFonts w:ascii="Times New Roman" w:eastAsia="Arial" w:hAnsi="Times New Roman"/>
          <w:sz w:val="28"/>
          <w:szCs w:val="28"/>
        </w:rPr>
        <w:t>Ban Chấ</w:t>
      </w:r>
      <w:r w:rsidR="009B786B">
        <w:rPr>
          <w:rFonts w:ascii="Times New Roman" w:eastAsia="Arial" w:hAnsi="Times New Roman"/>
          <w:sz w:val="28"/>
          <w:szCs w:val="28"/>
        </w:rPr>
        <w:t>p hành Đ</w:t>
      </w:r>
      <w:r w:rsidRPr="006113F3">
        <w:rPr>
          <w:rFonts w:ascii="Times New Roman" w:eastAsia="Arial" w:hAnsi="Times New Roman"/>
          <w:sz w:val="28"/>
          <w:szCs w:val="28"/>
        </w:rPr>
        <w:t xml:space="preserve">ảng bộ </w:t>
      </w:r>
      <w:r>
        <w:rPr>
          <w:rFonts w:ascii="Times New Roman" w:eastAsia="Arial" w:hAnsi="Times New Roman"/>
          <w:sz w:val="28"/>
          <w:szCs w:val="28"/>
        </w:rPr>
        <w:t xml:space="preserve">nhất trí thông qua </w:t>
      </w:r>
      <w:r>
        <w:rPr>
          <w:rFonts w:ascii="Times New Roman" w:eastAsia="Arial" w:hAnsi="Times New Roman"/>
          <w:sz w:val="28"/>
          <w:szCs w:val="28"/>
        </w:rPr>
        <w:t>danh sách bình bầu tập thể và cá nhân điển hình “Dân vận kheo” năm 2019</w:t>
      </w:r>
      <w:r w:rsidR="009B786B">
        <w:rPr>
          <w:rFonts w:ascii="Times New Roman" w:eastAsia="Arial" w:hAnsi="Times New Roman"/>
          <w:sz w:val="28"/>
          <w:szCs w:val="28"/>
        </w:rPr>
        <w:t>,</w:t>
      </w:r>
      <w:r>
        <w:rPr>
          <w:rFonts w:ascii="Times New Roman" w:eastAsia="Arial" w:hAnsi="Times New Roman"/>
          <w:sz w:val="28"/>
          <w:szCs w:val="28"/>
        </w:rPr>
        <w:t xml:space="preserve"> gồm 12 tập thể và 25 cá nhân</w:t>
      </w:r>
      <w:r w:rsidR="009B786B">
        <w:rPr>
          <w:rFonts w:ascii="Times New Roman" w:eastAsia="Arial" w:hAnsi="Times New Roman"/>
          <w:sz w:val="28"/>
          <w:szCs w:val="28"/>
        </w:rPr>
        <w:t>,</w:t>
      </w:r>
      <w:r>
        <w:rPr>
          <w:rFonts w:ascii="Times New Roman" w:eastAsia="Arial" w:hAnsi="Times New Roman"/>
          <w:sz w:val="28"/>
          <w:szCs w:val="28"/>
        </w:rPr>
        <w:t xml:space="preserve"> cụ thể như </w:t>
      </w:r>
      <w:r w:rsidR="00384FBE">
        <w:rPr>
          <w:rFonts w:ascii="Times New Roman" w:eastAsia="Arial" w:hAnsi="Times New Roman"/>
          <w:sz w:val="28"/>
          <w:szCs w:val="28"/>
        </w:rPr>
        <w:t>sau:</w:t>
      </w:r>
    </w:p>
    <w:p w:rsidR="00384FBE" w:rsidRPr="009B786B" w:rsidRDefault="00384FBE" w:rsidP="00384FBE">
      <w:pPr>
        <w:pStyle w:val="ListParagraph"/>
        <w:numPr>
          <w:ilvl w:val="0"/>
          <w:numId w:val="5"/>
        </w:numPr>
        <w:tabs>
          <w:tab w:val="left" w:pos="567"/>
        </w:tabs>
        <w:spacing w:after="80" w:line="320" w:lineRule="exact"/>
        <w:jc w:val="both"/>
        <w:rPr>
          <w:rFonts w:ascii="Times New Roman" w:eastAsia="Arial" w:hAnsi="Times New Roman"/>
          <w:b/>
          <w:sz w:val="28"/>
          <w:szCs w:val="28"/>
        </w:rPr>
      </w:pPr>
      <w:r w:rsidRPr="009B786B">
        <w:rPr>
          <w:rFonts w:ascii="Times New Roman" w:eastAsia="Arial" w:hAnsi="Times New Roman"/>
          <w:b/>
          <w:sz w:val="28"/>
          <w:szCs w:val="28"/>
        </w:rPr>
        <w:t>Về tập thể:</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Chi bộ</w:t>
      </w:r>
      <w:r w:rsidR="009B786B">
        <w:rPr>
          <w:rFonts w:ascii="Times New Roman" w:eastAsia="Arial" w:hAnsi="Times New Roman"/>
          <w:sz w:val="28"/>
          <w:szCs w:val="28"/>
        </w:rPr>
        <w:t xml:space="preserve"> </w:t>
      </w:r>
      <w:r>
        <w:rPr>
          <w:rFonts w:ascii="Times New Roman" w:eastAsia="Arial" w:hAnsi="Times New Roman"/>
          <w:sz w:val="28"/>
          <w:szCs w:val="28"/>
        </w:rPr>
        <w:t>1</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Chi bộ 2</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Chi bộ 3</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 xml:space="preserve">Chi bộ Sinh viên </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84FBE">
        <w:rPr>
          <w:rFonts w:ascii="Times New Roman" w:eastAsia="Arial" w:hAnsi="Times New Roman"/>
          <w:sz w:val="28"/>
          <w:szCs w:val="28"/>
        </w:rPr>
        <w:t>Công Đoàn trường</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84FBE">
        <w:rPr>
          <w:rFonts w:ascii="Times New Roman" w:eastAsia="Arial" w:hAnsi="Times New Roman"/>
          <w:sz w:val="28"/>
          <w:szCs w:val="28"/>
        </w:rPr>
        <w:t>Phòng Phòng Tổ chức – Hành chính – Tổng hợp</w:t>
      </w:r>
    </w:p>
    <w:p w:rsidR="00384FBE" w:rsidRP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271E6">
        <w:rPr>
          <w:rFonts w:ascii="Times New Roman" w:eastAsia="Times New Roman" w:hAnsi="Times New Roman"/>
          <w:color w:val="000000"/>
          <w:sz w:val="28"/>
          <w:szCs w:val="28"/>
        </w:rPr>
        <w:t>Phòng Tuyển sinh - Đào tạo</w:t>
      </w:r>
    </w:p>
    <w:p w:rsidR="00384FBE" w:rsidRDefault="00384FBE" w:rsidP="00384FBE">
      <w:pPr>
        <w:pStyle w:val="ListParagraph"/>
        <w:numPr>
          <w:ilvl w:val="0"/>
          <w:numId w:val="6"/>
        </w:numPr>
        <w:tabs>
          <w:tab w:val="left" w:pos="567"/>
        </w:tabs>
        <w:spacing w:after="80" w:line="320" w:lineRule="exact"/>
        <w:rPr>
          <w:rFonts w:ascii="Times New Roman" w:eastAsia="Arial" w:hAnsi="Times New Roman"/>
          <w:sz w:val="28"/>
          <w:szCs w:val="28"/>
        </w:rPr>
      </w:pPr>
      <w:r>
        <w:rPr>
          <w:rFonts w:ascii="Times New Roman" w:eastAsia="Times New Roman" w:hAnsi="Times New Roman"/>
          <w:color w:val="000000"/>
          <w:sz w:val="28"/>
          <w:szCs w:val="28"/>
        </w:rPr>
        <w:lastRenderedPageBreak/>
        <w:t xml:space="preserve">Phòng Quản trị - </w:t>
      </w:r>
      <w:r w:rsidRPr="003271E6">
        <w:rPr>
          <w:rFonts w:ascii="Times New Roman" w:eastAsia="Times New Roman" w:hAnsi="Times New Roman"/>
          <w:color w:val="000000"/>
          <w:sz w:val="28"/>
          <w:szCs w:val="28"/>
        </w:rPr>
        <w:t>Dịch vụ</w:t>
      </w:r>
    </w:p>
    <w:p w:rsidR="00384FBE" w:rsidRPr="00924D51" w:rsidRDefault="00384FBE" w:rsidP="00924D51">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271E6">
        <w:rPr>
          <w:rFonts w:ascii="Times New Roman" w:eastAsia="Times New Roman" w:hAnsi="Times New Roman"/>
          <w:color w:val="000000"/>
          <w:sz w:val="28"/>
          <w:szCs w:val="28"/>
        </w:rPr>
        <w:t xml:space="preserve">Phòng Công tác Chính trị  </w:t>
      </w:r>
      <w:r w:rsidR="009B786B">
        <w:rPr>
          <w:rFonts w:ascii="Times New Roman" w:eastAsia="Times New Roman" w:hAnsi="Times New Roman"/>
          <w:color w:val="000000"/>
          <w:sz w:val="28"/>
          <w:szCs w:val="28"/>
        </w:rPr>
        <w:t>- Học sinh S</w:t>
      </w:r>
      <w:r w:rsidRPr="003271E6">
        <w:rPr>
          <w:rFonts w:ascii="Times New Roman" w:eastAsia="Times New Roman" w:hAnsi="Times New Roman"/>
          <w:color w:val="000000"/>
          <w:sz w:val="28"/>
          <w:szCs w:val="28"/>
        </w:rPr>
        <w:t>inh viên</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84FBE">
        <w:rPr>
          <w:rFonts w:ascii="Times New Roman" w:eastAsia="Arial" w:hAnsi="Times New Roman"/>
          <w:sz w:val="28"/>
          <w:szCs w:val="28"/>
        </w:rPr>
        <w:t>Khoa Điện - Điện tử</w:t>
      </w:r>
    </w:p>
    <w:p w:rsidR="00384FBE" w:rsidRP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271E6">
        <w:rPr>
          <w:rFonts w:ascii="Times New Roman" w:eastAsia="Times New Roman" w:hAnsi="Times New Roman"/>
          <w:color w:val="000000"/>
          <w:sz w:val="28"/>
          <w:szCs w:val="28"/>
        </w:rPr>
        <w:t>Khoa Cơ khí</w:t>
      </w:r>
    </w:p>
    <w:p w:rsidR="00384FBE" w:rsidRDefault="00384FBE" w:rsidP="00384FBE">
      <w:pPr>
        <w:pStyle w:val="ListParagraph"/>
        <w:numPr>
          <w:ilvl w:val="0"/>
          <w:numId w:val="6"/>
        </w:numPr>
        <w:tabs>
          <w:tab w:val="left" w:pos="567"/>
        </w:tabs>
        <w:spacing w:after="80" w:line="320" w:lineRule="exact"/>
        <w:jc w:val="both"/>
        <w:rPr>
          <w:rFonts w:ascii="Times New Roman" w:eastAsia="Arial" w:hAnsi="Times New Roman"/>
          <w:sz w:val="28"/>
          <w:szCs w:val="28"/>
        </w:rPr>
      </w:pPr>
      <w:r w:rsidRPr="003271E6">
        <w:rPr>
          <w:rFonts w:ascii="Times New Roman" w:eastAsia="Times New Roman" w:hAnsi="Times New Roman"/>
          <w:color w:val="000000"/>
          <w:sz w:val="28"/>
          <w:szCs w:val="28"/>
        </w:rPr>
        <w:t>Đoàn Thanh niên</w:t>
      </w:r>
    </w:p>
    <w:p w:rsidR="00384FBE" w:rsidRPr="009B786B" w:rsidRDefault="00384FBE" w:rsidP="00384FBE">
      <w:pPr>
        <w:pStyle w:val="ListParagraph"/>
        <w:numPr>
          <w:ilvl w:val="0"/>
          <w:numId w:val="5"/>
        </w:numPr>
        <w:tabs>
          <w:tab w:val="left" w:pos="567"/>
        </w:tabs>
        <w:spacing w:after="80" w:line="320" w:lineRule="exact"/>
        <w:jc w:val="both"/>
        <w:rPr>
          <w:rFonts w:ascii="Times New Roman" w:eastAsia="Arial" w:hAnsi="Times New Roman"/>
          <w:b/>
          <w:sz w:val="28"/>
          <w:szCs w:val="28"/>
        </w:rPr>
      </w:pPr>
      <w:r w:rsidRPr="009B786B">
        <w:rPr>
          <w:rFonts w:ascii="Times New Roman" w:eastAsia="Arial" w:hAnsi="Times New Roman"/>
          <w:b/>
          <w:sz w:val="28"/>
          <w:szCs w:val="28"/>
        </w:rPr>
        <w:t>Về cá nhân</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337"/>
        <w:gridCol w:w="4344"/>
      </w:tblGrid>
      <w:tr w:rsidR="009B786B" w:rsidTr="009B786B">
        <w:tc>
          <w:tcPr>
            <w:tcW w:w="4700" w:type="dxa"/>
          </w:tcPr>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Phạm Hữu Lộc</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Cô Đinh Hồng Minh</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Đinh Văn Đệ</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Châu Văn Bảo</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Phạm Minh Nghĩa</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Hồ Minh Lợi</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Cô Nguyễn Thị Nhuận</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Đỗ Tuấn Việt</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Lâm Viết Dũng</w:t>
            </w:r>
            <w:r w:rsidRPr="00384FBE">
              <w:rPr>
                <w:rFonts w:ascii="Times New Roman" w:eastAsia="Times New Roman" w:hAnsi="Times New Roman"/>
                <w:color w:val="000000"/>
                <w:sz w:val="28"/>
                <w:szCs w:val="28"/>
              </w:rPr>
              <w:t xml:space="preserve"> </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Lê Quang Liêm</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Cô Nguyễn Thị Hoa</w:t>
            </w:r>
          </w:p>
          <w:p w:rsidR="009B786B" w:rsidRPr="00384FBE"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Hồ Văn Sĩ</w:t>
            </w:r>
          </w:p>
          <w:p w:rsidR="009B786B" w:rsidRPr="009B786B"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Lê Xuân Thiện</w:t>
            </w:r>
          </w:p>
        </w:tc>
        <w:tc>
          <w:tcPr>
            <w:tcW w:w="4701" w:type="dxa"/>
          </w:tcPr>
          <w:p w:rsidR="009B786B" w:rsidRPr="009B786B" w:rsidRDefault="009B786B" w:rsidP="009B786B">
            <w:pPr>
              <w:pStyle w:val="ListParagraph"/>
              <w:numPr>
                <w:ilvl w:val="0"/>
                <w:numId w:val="7"/>
              </w:numPr>
              <w:tabs>
                <w:tab w:val="left" w:pos="414"/>
              </w:tabs>
              <w:spacing w:after="80" w:line="320" w:lineRule="exact"/>
              <w:ind w:left="0" w:firstLine="0"/>
              <w:jc w:val="both"/>
              <w:rPr>
                <w:rFonts w:ascii="Times New Roman" w:eastAsia="Arial" w:hAnsi="Times New Roman"/>
                <w:sz w:val="28"/>
                <w:szCs w:val="28"/>
              </w:rPr>
            </w:pPr>
            <w:r w:rsidRPr="003271E6">
              <w:rPr>
                <w:rFonts w:ascii="Times New Roman" w:eastAsia="Times New Roman" w:hAnsi="Times New Roman"/>
                <w:color w:val="000000"/>
                <w:sz w:val="28"/>
                <w:szCs w:val="28"/>
              </w:rPr>
              <w:t>Thầy Nguyễn Chí Nhân</w:t>
            </w:r>
          </w:p>
          <w:p w:rsidR="009B786B" w:rsidRPr="00384FBE"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Cô Trần Kim Thu Liễu</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Thầy Chung Trần Thế Vinh</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Thầy Tạ Minh Cường</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Thầy Nguyễn Hữu Thiện</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Thầy Lương Xuân Thịnh</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Cô Đỗ Thị Phương Khanh</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Thầy Nguyễn Cao Phong</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Thầy Phan Đức Long</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Cô Trương Thị Hồng</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Em SV Châu Hữu Khánh</w:t>
            </w:r>
          </w:p>
          <w:p w:rsidR="009B786B" w:rsidRPr="009B786B" w:rsidRDefault="009B786B" w:rsidP="009B786B">
            <w:pPr>
              <w:pStyle w:val="ListParagraph"/>
              <w:numPr>
                <w:ilvl w:val="0"/>
                <w:numId w:val="7"/>
              </w:numPr>
              <w:tabs>
                <w:tab w:val="left" w:pos="477"/>
              </w:tabs>
              <w:spacing w:after="80" w:line="320" w:lineRule="exact"/>
              <w:ind w:hanging="1080"/>
              <w:jc w:val="both"/>
              <w:rPr>
                <w:rFonts w:ascii="Times New Roman" w:eastAsia="Arial" w:hAnsi="Times New Roman"/>
                <w:sz w:val="28"/>
                <w:szCs w:val="28"/>
              </w:rPr>
            </w:pPr>
            <w:r w:rsidRPr="003271E6">
              <w:rPr>
                <w:rFonts w:ascii="Times New Roman" w:eastAsia="Times New Roman" w:hAnsi="Times New Roman"/>
                <w:color w:val="000000"/>
                <w:sz w:val="28"/>
                <w:szCs w:val="28"/>
              </w:rPr>
              <w:t>Em SV Lê Nguyễn Anh Tuấn</w:t>
            </w:r>
          </w:p>
          <w:p w:rsidR="009B786B" w:rsidRDefault="009B786B" w:rsidP="009B786B">
            <w:pPr>
              <w:pStyle w:val="ListParagraph"/>
              <w:tabs>
                <w:tab w:val="left" w:pos="567"/>
              </w:tabs>
              <w:spacing w:after="80" w:line="320" w:lineRule="exact"/>
              <w:ind w:left="0"/>
              <w:jc w:val="both"/>
              <w:rPr>
                <w:rFonts w:ascii="Times New Roman" w:eastAsia="Arial" w:hAnsi="Times New Roman"/>
                <w:sz w:val="28"/>
                <w:szCs w:val="28"/>
              </w:rPr>
            </w:pPr>
          </w:p>
        </w:tc>
      </w:tr>
    </w:tbl>
    <w:p w:rsidR="006113F3" w:rsidRPr="006113F3" w:rsidRDefault="006113F3" w:rsidP="00A95CBD">
      <w:pPr>
        <w:numPr>
          <w:ilvl w:val="3"/>
          <w:numId w:val="2"/>
        </w:numPr>
        <w:tabs>
          <w:tab w:val="left" w:pos="1134"/>
        </w:tabs>
        <w:spacing w:after="80" w:line="320" w:lineRule="exact"/>
        <w:ind w:left="0" w:firstLine="567"/>
        <w:jc w:val="both"/>
        <w:rPr>
          <w:rFonts w:ascii="Times New Roman" w:hAnsi="Times New Roman"/>
          <w:b/>
          <w:sz w:val="28"/>
          <w:szCs w:val="28"/>
          <w:lang w:val="vi-VN"/>
        </w:rPr>
      </w:pPr>
      <w:r w:rsidRPr="006113F3">
        <w:rPr>
          <w:rFonts w:ascii="Times New Roman" w:hAnsi="Times New Roman"/>
          <w:b/>
          <w:sz w:val="28"/>
          <w:szCs w:val="28"/>
          <w:lang w:val="vi-VN"/>
        </w:rPr>
        <w:t>Lãnh đạo công tác khác.</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Thực hiện quy trình tổ chức Hội nghị CB-CC-VC năm học 2019-2020; Rà soát lại các văn bản quy định của Nhà trường; Chuẩn bị công tác Khai giảng năm học 2019 – 2020 và Lễ Kỷ niệm Ngày Nhà giáo Việt Nam 20/11;</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Tiếp tục chấn chỉnh, giữ gìn kỷ cương trong toàn trường; Trung tâm Điều hành và Quản lý dữ liệu giám sát các phòng học và khu vực chung; Tổ chức khám sức khỏe cho HSSV; Phối hợp với Trung tâm Dịch vụ việc làm Thanh niên thuộc Thành đoàn Thành phố Hồ Chí Minh tổ chức “Ngày Hội việc làm” năm 2019 tại Trường (dự kiến 25/10/2019); Ghi nhận việc giảng viên đi thực tập tại doanh nghiệp năm học 2019-2020;</w:t>
      </w:r>
    </w:p>
    <w:p w:rsidR="006113F3" w:rsidRPr="006113F3" w:rsidRDefault="006113F3" w:rsidP="006113F3">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6113F3" w:rsidRPr="006113F3" w:rsidRDefault="006113F3" w:rsidP="006113F3">
      <w:pPr>
        <w:tabs>
          <w:tab w:val="left" w:pos="900"/>
          <w:tab w:val="left" w:pos="993"/>
        </w:tabs>
        <w:spacing w:after="80" w:line="320" w:lineRule="exact"/>
        <w:ind w:firstLine="540"/>
        <w:jc w:val="both"/>
        <w:rPr>
          <w:rFonts w:ascii="Times New Roman" w:hAnsi="Times New Roman"/>
          <w:b/>
          <w:bCs/>
          <w:sz w:val="28"/>
          <w:szCs w:val="28"/>
        </w:rPr>
      </w:pPr>
      <w:r w:rsidRPr="006113F3">
        <w:rPr>
          <w:rFonts w:ascii="Times New Roman" w:hAnsi="Times New Roman"/>
          <w:b/>
          <w:bCs/>
          <w:sz w:val="28"/>
          <w:szCs w:val="28"/>
        </w:rPr>
        <w:t>Công tác quản trị phục vụ giảng dạy và học tập:</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Thực hiện giám sát các công trình sửa chữa cơ bản trong toàn trường; Phân công trực buổi tối để xử lý các công việc phát sinh; Sửa chữa và lắp đặt TV và máy chiếu tại các phòng học; Cải tạo cảnh quan và các lối đi trong khuôn viên trường;</w:t>
      </w:r>
    </w:p>
    <w:p w:rsidR="00C1088D" w:rsidRPr="006113F3" w:rsidRDefault="006113F3" w:rsidP="00C1088D">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Sơn dặm các tòa nhà bị bong tróc; Kiểm tra, sửa chữa và sắp xếp lại các phòng học lý thuyết, thực hành; Cắt tỉa và dọ</w:t>
      </w:r>
      <w:r w:rsidR="00C1088D">
        <w:rPr>
          <w:rFonts w:ascii="Times New Roman" w:hAnsi="Times New Roman"/>
          <w:sz w:val="28"/>
          <w:szCs w:val="28"/>
        </w:rPr>
        <w:t>n rác trên sê-</w:t>
      </w:r>
      <w:r w:rsidRPr="006113F3">
        <w:rPr>
          <w:rFonts w:ascii="Times New Roman" w:hAnsi="Times New Roman"/>
          <w:sz w:val="28"/>
          <w:szCs w:val="28"/>
        </w:rPr>
        <w:t>nô các khu nhà; Theo dõi và chống dột, thấm các khu nhà;</w:t>
      </w:r>
    </w:p>
    <w:p w:rsidR="006113F3" w:rsidRPr="006113F3" w:rsidRDefault="006113F3" w:rsidP="006113F3">
      <w:pPr>
        <w:tabs>
          <w:tab w:val="left" w:pos="900"/>
          <w:tab w:val="left" w:pos="993"/>
        </w:tabs>
        <w:spacing w:after="80" w:line="320" w:lineRule="exact"/>
        <w:ind w:firstLine="540"/>
        <w:jc w:val="both"/>
        <w:rPr>
          <w:rFonts w:ascii="Times New Roman" w:hAnsi="Times New Roman"/>
          <w:b/>
          <w:bCs/>
          <w:sz w:val="28"/>
          <w:szCs w:val="28"/>
        </w:rPr>
      </w:pPr>
      <w:r w:rsidRPr="006113F3">
        <w:rPr>
          <w:rFonts w:ascii="Times New Roman" w:hAnsi="Times New Roman"/>
          <w:b/>
          <w:bCs/>
          <w:sz w:val="28"/>
          <w:szCs w:val="28"/>
        </w:rPr>
        <w:t xml:space="preserve">Công tác Công đoàn </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lastRenderedPageBreak/>
        <w:t>Tổ chức kỷ niệm ngày thành lập Hội Liên hiệp phụ nữ Việt Nam 20/10 và phát động các phong trào thi đua “Giỏi việc trường - Đảm việc nhà” năm 2019;</w:t>
      </w:r>
      <w:bookmarkStart w:id="0" w:name="_GoBack"/>
      <w:bookmarkEnd w:id="0"/>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Vận động CB-GV tham gia các hoạt động Dạy tốt - Học tốt, phong trào văn thể mỹ,… tham gia Hội thao của Công đoàn Ngành GDTP tổ chức chào mừng ngày Nhà giáo Việt Nam 20/11;</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Phối hợp với chính quyền triển khai và hướng dẫn công tác tổ chức Hội nghị CB -CC-VC năm học 2019-2020 cấp đơn vị.</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Triển khai kế hoạch giao lưu giữa cán bộ, giáo viên các trường với chủ đề “Trái tim người Thầy” do công đoàn ngành GDTP tổ chức;</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Tiếp tục tham gia các hoạt động, các phong trào do Cụm Công đoàn và Công đoàn ngành GDTP tổ chức.</w:t>
      </w:r>
    </w:p>
    <w:p w:rsidR="006113F3" w:rsidRPr="006113F3" w:rsidRDefault="006113F3" w:rsidP="006113F3">
      <w:pPr>
        <w:tabs>
          <w:tab w:val="left" w:pos="900"/>
          <w:tab w:val="left" w:pos="993"/>
        </w:tabs>
        <w:spacing w:after="80" w:line="320" w:lineRule="exact"/>
        <w:ind w:firstLine="540"/>
        <w:jc w:val="both"/>
        <w:rPr>
          <w:rFonts w:ascii="Times New Roman" w:hAnsi="Times New Roman"/>
          <w:b/>
          <w:bCs/>
          <w:sz w:val="28"/>
          <w:szCs w:val="28"/>
        </w:rPr>
      </w:pPr>
      <w:r w:rsidRPr="006113F3">
        <w:rPr>
          <w:rFonts w:ascii="Times New Roman" w:hAnsi="Times New Roman"/>
          <w:b/>
          <w:bCs/>
          <w:sz w:val="28"/>
          <w:szCs w:val="28"/>
        </w:rPr>
        <w:t>Công tác Đoàn Thanh niên</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Triển khai kế hoạch công tác tuyên giáo Quý IV/2019 của Đoàn trường;</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Triển khai và tổ chức cuộc thi “Tìm kiếm tài năng Lý Tự Trọng” chào mừng kỷ niệm 37 năm ngày Nhà Giáo Việt Nam (20/11/1982 – 20/11/2019) và Lễ khai giảng năm học 2019-2020;</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Tuyên truyền và tổ chức chuỗi hoạt động kỷ niệm 105 năm ngày sinh Anh hùng Lý Tự Trọng (20/10/1914 - 20/10/2019);</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6113F3" w:rsidRPr="006113F3" w:rsidRDefault="006113F3" w:rsidP="006113F3">
      <w:pPr>
        <w:tabs>
          <w:tab w:val="left" w:pos="993"/>
          <w:tab w:val="left" w:pos="126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Phối hợp với Hội Sinh viên trường tổ chức Hội thao HSSV Ký túc xá năm học 2019-2020 chào mừng kỷ niệm ngày Nhà giáo Việt Nam 20-11 và khai giảng năm học 2019-2020;</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Xây dựng kế hoạch Hội thi “Tên lửa nước” năm học 2019-2020;</w:t>
      </w:r>
    </w:p>
    <w:p w:rsidR="006113F3" w:rsidRPr="006113F3" w:rsidRDefault="006113F3" w:rsidP="006113F3">
      <w:pPr>
        <w:tabs>
          <w:tab w:val="left" w:pos="900"/>
          <w:tab w:val="left" w:pos="993"/>
        </w:tabs>
        <w:spacing w:after="80" w:line="320" w:lineRule="exact"/>
        <w:ind w:firstLine="540"/>
        <w:jc w:val="both"/>
        <w:rPr>
          <w:rFonts w:ascii="Times New Roman" w:hAnsi="Times New Roman"/>
          <w:b/>
          <w:sz w:val="28"/>
          <w:szCs w:val="28"/>
        </w:rPr>
      </w:pPr>
      <w:r w:rsidRPr="006113F3">
        <w:rPr>
          <w:rFonts w:ascii="Times New Roman" w:hAnsi="Times New Roman"/>
          <w:b/>
          <w:sz w:val="28"/>
          <w:szCs w:val="28"/>
        </w:rPr>
        <w:t>Công tác Hội Sinh viên</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Tổ chức Hội nghị giao ban, triển khai các công tác Đoàn Thanh niên – Hội Sinh viên đầu năm học.</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Triển khai kế hoạch xây dựng tiêu chí phong trào “Sinh viên 5 tốt” cấp trường  năm học 2019 – 2020. Triển khai hướng dẫn bình chọn “Sinh viên 5 tốt” cấp trường năm học 2019-2020.</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Làm việc với chủ nhiệm các câu lạc bộ trực thuộc trường về kế hoạch và phương hướng hoạt động năm học 2019-2020.</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Thông báo phát động đóng góp quỹ học bổng “Lý Tự Trọng – Tiếp bước đến trường” năm học 2019-2020. Nhận và xét hồ sơ học sinh, sinh viên khó khăn </w:t>
      </w:r>
      <w:r w:rsidRPr="006113F3">
        <w:rPr>
          <w:rFonts w:ascii="Times New Roman" w:hAnsi="Times New Roman"/>
          <w:sz w:val="28"/>
          <w:szCs w:val="28"/>
        </w:rPr>
        <w:lastRenderedPageBreak/>
        <w:t>nhận học bổng “Lý Tự Trọng – Tiếp bước đến trường” Học kỳ 1, năm học 2019-2020.</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 Phối hợp với Bệnh viện Quân y 175 tổ chức ngày hội “Hiến máu tình nguyện” lần 1 năm học 2019-2020.</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Hỗ trợ HSSV làm hồ sơ thi cấp “Giấy phép lái xe hạng A1”.</w:t>
      </w:r>
    </w:p>
    <w:p w:rsidR="006113F3" w:rsidRPr="006113F3" w:rsidRDefault="006113F3" w:rsidP="006113F3">
      <w:pPr>
        <w:tabs>
          <w:tab w:val="left" w:pos="993"/>
          <w:tab w:val="left" w:pos="1276"/>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Quản lý và điều hành hoạt động của CLB GYM Lý Tự Trọng.</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r>
      <w:r w:rsidRPr="006113F3">
        <w:rPr>
          <w:rFonts w:ascii="Times New Roman" w:eastAsia="Arial" w:hAnsi="Times New Roman"/>
          <w:b/>
          <w:sz w:val="28"/>
          <w:szCs w:val="28"/>
        </w:rPr>
        <w:t>Kiến nghị, đề nghị của chi bộ Sinh viên</w:t>
      </w:r>
      <w:r w:rsidRPr="006113F3">
        <w:rPr>
          <w:rFonts w:ascii="Times New Roman" w:eastAsia="Arial" w:hAnsi="Times New Roman"/>
          <w:sz w:val="28"/>
          <w:szCs w:val="28"/>
        </w:rPr>
        <w:t xml:space="preserve">: </w:t>
      </w:r>
    </w:p>
    <w:p w:rsidR="006113F3" w:rsidRPr="006113F3" w:rsidRDefault="006113F3" w:rsidP="006113F3">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t xml:space="preserve">Đề nghị Đảng ủy trường chấp thuận </w:t>
      </w:r>
    </w:p>
    <w:p w:rsidR="006113F3" w:rsidRPr="00F22BE9" w:rsidRDefault="006113F3" w:rsidP="006113F3">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6113F3" w:rsidRPr="008B02CD" w:rsidTr="00810ABE">
        <w:trPr>
          <w:trHeight w:val="1276"/>
        </w:trPr>
        <w:tc>
          <w:tcPr>
            <w:tcW w:w="4757" w:type="dxa"/>
            <w:shd w:val="clear" w:color="auto" w:fill="auto"/>
          </w:tcPr>
          <w:p w:rsidR="006113F3" w:rsidRPr="008B02CD" w:rsidRDefault="006113F3" w:rsidP="00810ABE">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6113F3" w:rsidRPr="008B02CD" w:rsidRDefault="006113F3" w:rsidP="00810AB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6113F3" w:rsidRPr="008B02CD" w:rsidRDefault="006113F3" w:rsidP="00810AB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6113F3" w:rsidRPr="008B02CD" w:rsidRDefault="006113F3" w:rsidP="00810AB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6113F3" w:rsidRPr="008B02CD" w:rsidRDefault="006113F3" w:rsidP="00810ABE">
            <w:pPr>
              <w:pStyle w:val="NormalWeb"/>
              <w:spacing w:before="60" w:beforeAutospacing="0" w:after="60" w:afterAutospacing="0"/>
              <w:jc w:val="center"/>
              <w:rPr>
                <w:b/>
                <w:sz w:val="28"/>
                <w:szCs w:val="28"/>
              </w:rPr>
            </w:pPr>
            <w:r w:rsidRPr="008B02CD">
              <w:rPr>
                <w:b/>
                <w:sz w:val="28"/>
                <w:szCs w:val="28"/>
              </w:rPr>
              <w:t>T/M BAN CHẤP HÀNH</w:t>
            </w:r>
          </w:p>
          <w:p w:rsidR="006113F3" w:rsidRPr="008B02CD" w:rsidRDefault="006113F3" w:rsidP="00810ABE">
            <w:pPr>
              <w:pStyle w:val="NormalWeb"/>
              <w:spacing w:before="60" w:beforeAutospacing="0" w:after="60" w:afterAutospacing="0"/>
              <w:jc w:val="center"/>
              <w:rPr>
                <w:sz w:val="28"/>
                <w:szCs w:val="28"/>
              </w:rPr>
            </w:pPr>
            <w:r w:rsidRPr="008B02CD">
              <w:rPr>
                <w:sz w:val="28"/>
                <w:szCs w:val="28"/>
              </w:rPr>
              <w:t>BÍ THƯ</w:t>
            </w:r>
          </w:p>
          <w:p w:rsidR="006113F3" w:rsidRPr="008B02CD" w:rsidRDefault="006113F3" w:rsidP="00810ABE">
            <w:pPr>
              <w:pStyle w:val="NormalWeb"/>
              <w:spacing w:before="60" w:beforeAutospacing="0" w:after="60" w:afterAutospacing="0"/>
              <w:jc w:val="center"/>
              <w:rPr>
                <w:sz w:val="28"/>
                <w:szCs w:val="28"/>
              </w:rPr>
            </w:pPr>
          </w:p>
          <w:p w:rsidR="006113F3" w:rsidRPr="008B02CD" w:rsidRDefault="006113F3" w:rsidP="00810ABE">
            <w:pPr>
              <w:pStyle w:val="NormalWeb"/>
              <w:spacing w:before="60" w:beforeAutospacing="0" w:after="60" w:afterAutospacing="0"/>
              <w:jc w:val="center"/>
              <w:rPr>
                <w:sz w:val="28"/>
                <w:szCs w:val="28"/>
              </w:rPr>
            </w:pPr>
          </w:p>
          <w:p w:rsidR="006113F3" w:rsidRPr="008B02CD" w:rsidRDefault="006113F3" w:rsidP="00810ABE">
            <w:pPr>
              <w:pStyle w:val="NormalWeb"/>
              <w:spacing w:before="60" w:beforeAutospacing="0" w:after="60" w:afterAutospacing="0"/>
              <w:jc w:val="center"/>
              <w:rPr>
                <w:sz w:val="28"/>
                <w:szCs w:val="28"/>
              </w:rPr>
            </w:pPr>
          </w:p>
          <w:p w:rsidR="006113F3" w:rsidRPr="008B02CD" w:rsidRDefault="006113F3" w:rsidP="00810ABE">
            <w:pPr>
              <w:pStyle w:val="NormalWeb"/>
              <w:spacing w:before="60" w:beforeAutospacing="0" w:after="60" w:afterAutospacing="0"/>
              <w:jc w:val="center"/>
              <w:rPr>
                <w:sz w:val="28"/>
                <w:szCs w:val="28"/>
              </w:rPr>
            </w:pPr>
          </w:p>
          <w:p w:rsidR="006113F3" w:rsidRPr="008B02CD" w:rsidRDefault="006113F3" w:rsidP="00810ABE">
            <w:pPr>
              <w:pStyle w:val="NormalWeb"/>
              <w:spacing w:before="60" w:beforeAutospacing="0" w:after="60" w:afterAutospacing="0"/>
              <w:jc w:val="center"/>
              <w:rPr>
                <w:b/>
                <w:sz w:val="28"/>
                <w:szCs w:val="28"/>
              </w:rPr>
            </w:pPr>
            <w:r>
              <w:rPr>
                <w:b/>
                <w:sz w:val="28"/>
                <w:szCs w:val="28"/>
              </w:rPr>
              <w:t>Phạm Hữu Lộc</w:t>
            </w:r>
          </w:p>
        </w:tc>
      </w:tr>
    </w:tbl>
    <w:p w:rsidR="006113F3" w:rsidRDefault="006113F3" w:rsidP="006113F3"/>
    <w:p w:rsidR="00793511" w:rsidRDefault="00793511"/>
    <w:sectPr w:rsidR="00793511" w:rsidSect="002767F3">
      <w:footerReference w:type="default" r:id="rId6"/>
      <w:pgSz w:w="11907" w:h="16840" w:code="9"/>
      <w:pgMar w:top="1135" w:right="1134" w:bottom="1276"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C1088D">
    <w:pPr>
      <w:pStyle w:val="Footer"/>
      <w:jc w:val="right"/>
    </w:pPr>
    <w:r>
      <w:fldChar w:fldCharType="begin"/>
    </w:r>
    <w:r>
      <w:instrText xml:space="preserve"> PAGE   \* MERGEFORMAT </w:instrText>
    </w:r>
    <w:r>
      <w:fldChar w:fldCharType="separate"/>
    </w:r>
    <w:r>
      <w:rPr>
        <w:noProof/>
      </w:rPr>
      <w:t>5</w:t>
    </w:r>
    <w:r>
      <w:rPr>
        <w:noProof/>
      </w:rPr>
      <w:fldChar w:fldCharType="end"/>
    </w:r>
  </w:p>
  <w:p w:rsidR="003D6D2C" w:rsidRDefault="00C1088D">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608A"/>
    <w:multiLevelType w:val="hybridMultilevel"/>
    <w:tmpl w:val="83EA0AAE"/>
    <w:lvl w:ilvl="0" w:tplc="058888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463295E"/>
    <w:multiLevelType w:val="hybridMultilevel"/>
    <w:tmpl w:val="536CE9F8"/>
    <w:lvl w:ilvl="0" w:tplc="7CCAE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7F67F10"/>
    <w:multiLevelType w:val="hybridMultilevel"/>
    <w:tmpl w:val="25AC982C"/>
    <w:lvl w:ilvl="0" w:tplc="C6E03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7E35ADE"/>
    <w:multiLevelType w:val="hybridMultilevel"/>
    <w:tmpl w:val="84484DA2"/>
    <w:lvl w:ilvl="0" w:tplc="8EB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2"/>
  </w:num>
  <w:num w:numId="5">
    <w:abstractNumId w:val="0"/>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3F3"/>
    <w:rsid w:val="00384FBE"/>
    <w:rsid w:val="006113F3"/>
    <w:rsid w:val="007424ED"/>
    <w:rsid w:val="00793511"/>
    <w:rsid w:val="00924D51"/>
    <w:rsid w:val="009B786B"/>
    <w:rsid w:val="00A95CBD"/>
    <w:rsid w:val="00C1088D"/>
    <w:rsid w:val="00FF0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3F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113F3"/>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113F3"/>
    <w:rPr>
      <w:rFonts w:ascii="Times New Roman" w:eastAsia="Times New Roman" w:hAnsi="Times New Roman" w:cs="Times New Roman"/>
      <w:sz w:val="28"/>
      <w:szCs w:val="24"/>
    </w:rPr>
  </w:style>
  <w:style w:type="paragraph" w:styleId="NormalWeb">
    <w:name w:val="Normal (Web)"/>
    <w:basedOn w:val="Normal"/>
    <w:uiPriority w:val="99"/>
    <w:semiHidden/>
    <w:unhideWhenUsed/>
    <w:rsid w:val="006113F3"/>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4FBE"/>
    <w:pPr>
      <w:ind w:left="720"/>
      <w:contextualSpacing/>
    </w:pPr>
  </w:style>
  <w:style w:type="table" w:styleId="TableGrid">
    <w:name w:val="Table Grid"/>
    <w:basedOn w:val="TableNormal"/>
    <w:uiPriority w:val="59"/>
    <w:rsid w:val="009B7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3F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113F3"/>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113F3"/>
    <w:rPr>
      <w:rFonts w:ascii="Times New Roman" w:eastAsia="Times New Roman" w:hAnsi="Times New Roman" w:cs="Times New Roman"/>
      <w:sz w:val="28"/>
      <w:szCs w:val="24"/>
    </w:rPr>
  </w:style>
  <w:style w:type="paragraph" w:styleId="NormalWeb">
    <w:name w:val="Normal (Web)"/>
    <w:basedOn w:val="Normal"/>
    <w:uiPriority w:val="99"/>
    <w:semiHidden/>
    <w:unhideWhenUsed/>
    <w:rsid w:val="006113F3"/>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4FBE"/>
    <w:pPr>
      <w:ind w:left="720"/>
      <w:contextualSpacing/>
    </w:pPr>
  </w:style>
  <w:style w:type="table" w:styleId="TableGrid">
    <w:name w:val="Table Grid"/>
    <w:basedOn w:val="TableNormal"/>
    <w:uiPriority w:val="59"/>
    <w:rsid w:val="009B7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6</cp:revision>
  <dcterms:created xsi:type="dcterms:W3CDTF">2019-10-02T09:04:00Z</dcterms:created>
  <dcterms:modified xsi:type="dcterms:W3CDTF">2019-10-02T09:43:00Z</dcterms:modified>
</cp:coreProperties>
</file>